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09" w:rsidRPr="003F3D90" w:rsidRDefault="00F44609" w:rsidP="00F44609">
      <w:pPr>
        <w:spacing w:after="60" w:line="40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3F3D90">
        <w:rPr>
          <w:rFonts w:ascii="標楷體" w:eastAsia="標楷體" w:hAnsi="標楷體" w:cs="新細明體" w:hint="eastAsia"/>
          <w:color w:val="FF0000"/>
          <w:position w:val="-2"/>
          <w:sz w:val="32"/>
          <w:szCs w:val="32"/>
        </w:rPr>
        <w:t>國立中央大學</w:t>
      </w:r>
      <w:r w:rsidRPr="003F3D90">
        <w:rPr>
          <w:rFonts w:ascii="標楷體" w:eastAsia="標楷體" w:hAnsi="標楷體" w:cs="新細明體"/>
          <w:color w:val="FF0000"/>
          <w:spacing w:val="77"/>
          <w:position w:val="-2"/>
          <w:sz w:val="32"/>
          <w:szCs w:val="32"/>
          <w:u w:val="single"/>
        </w:rPr>
        <w:t xml:space="preserve"> </w:t>
      </w:r>
      <w:r w:rsidRPr="003F3D90">
        <w:rPr>
          <w:rFonts w:ascii="標楷體" w:eastAsia="標楷體" w:hAnsi="標楷體" w:cs="新細明體"/>
          <w:color w:val="FF0000"/>
          <w:spacing w:val="77"/>
          <w:position w:val="-2"/>
          <w:sz w:val="32"/>
          <w:szCs w:val="32"/>
          <w:u w:val="single"/>
        </w:rPr>
        <w:tab/>
      </w:r>
      <w:r w:rsidRPr="003F3D90">
        <w:rPr>
          <w:rFonts w:ascii="標楷體" w:eastAsia="標楷體" w:hAnsi="標楷體" w:cs="新細明體" w:hint="eastAsia"/>
          <w:color w:val="FF0000"/>
          <w:spacing w:val="77"/>
          <w:position w:val="-2"/>
          <w:sz w:val="32"/>
          <w:szCs w:val="32"/>
          <w:u w:val="single"/>
        </w:rPr>
        <w:t xml:space="preserve">      系/所</w:t>
      </w:r>
    </w:p>
    <w:p w:rsidR="00F44609" w:rsidRPr="003F3D90" w:rsidRDefault="00F44609" w:rsidP="00F44609">
      <w:pPr>
        <w:spacing w:line="400" w:lineRule="exact"/>
        <w:jc w:val="center"/>
        <w:rPr>
          <w:rFonts w:ascii="標楷體" w:eastAsia="標楷體" w:hAnsi="標楷體" w:cs="新細明體"/>
          <w:color w:val="FF0000"/>
          <w:position w:val="-2"/>
          <w:sz w:val="32"/>
          <w:szCs w:val="32"/>
        </w:rPr>
      </w:pPr>
      <w:bookmarkStart w:id="0" w:name="_GoBack"/>
      <w:r w:rsidRPr="003F3D90">
        <w:rPr>
          <w:rFonts w:ascii="標楷體" w:eastAsia="標楷體" w:hAnsi="標楷體" w:cs="新細明體" w:hint="eastAsia"/>
          <w:color w:val="FF0000"/>
          <w:position w:val="-2"/>
          <w:sz w:val="32"/>
          <w:szCs w:val="32"/>
        </w:rPr>
        <w:t>特定化學設備、附屬設備定期(</w:t>
      </w:r>
      <w:r w:rsidRPr="003F3D90">
        <w:rPr>
          <w:rFonts w:ascii="標楷體" w:eastAsia="標楷體" w:hAnsi="標楷體" w:cs="新細明體"/>
          <w:color w:val="FF0000"/>
          <w:position w:val="-2"/>
          <w:sz w:val="32"/>
          <w:szCs w:val="32"/>
        </w:rPr>
        <w:t>每2年)</w:t>
      </w:r>
      <w:r w:rsidRPr="003F3D90">
        <w:rPr>
          <w:rFonts w:ascii="標楷體" w:eastAsia="標楷體" w:hAnsi="標楷體" w:cs="新細明體" w:hint="eastAsia"/>
          <w:color w:val="FF0000"/>
          <w:position w:val="-2"/>
          <w:sz w:val="32"/>
          <w:szCs w:val="32"/>
        </w:rPr>
        <w:t>/</w:t>
      </w:r>
    </w:p>
    <w:p w:rsidR="00F44609" w:rsidRPr="003F3D90" w:rsidRDefault="00F44609" w:rsidP="00F44609">
      <w:pPr>
        <w:spacing w:line="400" w:lineRule="exact"/>
        <w:jc w:val="center"/>
        <w:rPr>
          <w:rFonts w:ascii="標楷體" w:eastAsia="標楷體" w:hAnsi="標楷體" w:cs="新細明體"/>
          <w:color w:val="FF0000"/>
          <w:position w:val="-2"/>
          <w:sz w:val="32"/>
          <w:szCs w:val="32"/>
        </w:rPr>
      </w:pPr>
      <w:r w:rsidRPr="003F3D90">
        <w:rPr>
          <w:rFonts w:ascii="標楷體" w:eastAsia="標楷體" w:hAnsi="標楷體" w:cs="新細明體" w:hint="eastAsia"/>
          <w:color w:val="FF0000"/>
          <w:position w:val="-2"/>
          <w:sz w:val="32"/>
          <w:szCs w:val="32"/>
        </w:rPr>
        <w:t>重點檢查紀錄表(於開始使用、改造、修理時)</w:t>
      </w:r>
    </w:p>
    <w:tbl>
      <w:tblPr>
        <w:tblW w:w="103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818"/>
        <w:gridCol w:w="3740"/>
        <w:gridCol w:w="1363"/>
        <w:gridCol w:w="1320"/>
        <w:gridCol w:w="626"/>
        <w:gridCol w:w="626"/>
        <w:gridCol w:w="1252"/>
      </w:tblGrid>
      <w:tr w:rsidR="00F44609" w:rsidRPr="003F3D90" w:rsidTr="00F44609">
        <w:trPr>
          <w:trHeight w:val="964"/>
          <w:jc w:val="center"/>
        </w:trPr>
        <w:tc>
          <w:tcPr>
            <w:tcW w:w="1037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bookmarkEnd w:id="0"/>
          <w:p w:rsidR="00F44609" w:rsidRPr="003F3D90" w:rsidRDefault="00F44609" w:rsidP="00F33248">
            <w:pPr>
              <w:spacing w:after="60"/>
              <w:jc w:val="both"/>
              <w:rPr>
                <w:rFonts w:ascii="標楷體" w:eastAsia="標楷體" w:hAnsi="標楷體"/>
                <w:color w:val="FF0000"/>
              </w:rPr>
            </w:pPr>
            <w:r w:rsidRPr="003F3D90">
              <w:rPr>
                <w:rFonts w:ascii="標楷體" w:eastAsia="標楷體" w:hAnsi="標楷體" w:hint="eastAsia"/>
                <w:color w:val="FF0000"/>
              </w:rPr>
              <w:t>實驗場所名稱、編號：</w:t>
            </w:r>
            <w:r w:rsidRPr="003F3D90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 w:rsidRPr="003F3D90">
              <w:rPr>
                <w:rFonts w:ascii="標楷體" w:eastAsia="標楷體" w:hAnsi="標楷體"/>
                <w:color w:val="FF0000"/>
                <w:u w:val="single"/>
              </w:rPr>
              <w:t xml:space="preserve">       </w:t>
            </w:r>
            <w:r w:rsidRPr="003F3D90">
              <w:rPr>
                <w:rFonts w:ascii="標楷體" w:eastAsia="標楷體" w:hAnsi="標楷體" w:hint="eastAsia"/>
                <w:color w:val="FF0000"/>
                <w:u w:val="single"/>
              </w:rPr>
              <w:t xml:space="preserve">  </w:t>
            </w:r>
            <w:r w:rsidRPr="003F3D90">
              <w:rPr>
                <w:rFonts w:ascii="標楷體" w:eastAsia="標楷體" w:hAnsi="標楷體" w:hint="eastAsia"/>
                <w:color w:val="FF0000"/>
              </w:rPr>
              <w:t xml:space="preserve">設備名稱（編號）： </w:t>
            </w:r>
            <w:r w:rsidRPr="003F3D90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</w:t>
            </w:r>
            <w:r w:rsidRPr="003F3D90">
              <w:rPr>
                <w:rFonts w:ascii="標楷體" w:eastAsia="標楷體" w:hAnsi="標楷體" w:hint="eastAsia"/>
                <w:color w:val="FF0000"/>
              </w:rPr>
              <w:t>檢查日期:</w:t>
            </w:r>
            <w:r w:rsidRPr="003F3D90">
              <w:rPr>
                <w:rFonts w:ascii="標楷體" w:eastAsia="標楷體" w:hAnsi="標楷體" w:hint="eastAsia"/>
                <w:color w:val="FF0000"/>
                <w:u w:val="single"/>
              </w:rPr>
              <w:t xml:space="preserve">  </w:t>
            </w:r>
            <w:r w:rsidRPr="003F3D90">
              <w:rPr>
                <w:rFonts w:ascii="標楷體" w:eastAsia="標楷體" w:hAnsi="標楷體"/>
                <w:color w:val="FF0000"/>
                <w:u w:val="single"/>
              </w:rPr>
              <w:t xml:space="preserve"> </w:t>
            </w:r>
            <w:r w:rsidRPr="003F3D90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 w:rsidRPr="003F3D90">
              <w:rPr>
                <w:rFonts w:ascii="標楷體" w:eastAsia="標楷體" w:hAnsi="標楷體" w:hint="eastAsia"/>
                <w:color w:val="FF0000"/>
              </w:rPr>
              <w:t>年</w:t>
            </w:r>
            <w:r w:rsidRPr="003F3D90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</w:t>
            </w:r>
            <w:r w:rsidRPr="003F3D90">
              <w:rPr>
                <w:rFonts w:ascii="標楷體" w:eastAsia="標楷體" w:hAnsi="標楷體" w:hint="eastAsia"/>
                <w:color w:val="FF0000"/>
              </w:rPr>
              <w:t>月</w:t>
            </w:r>
            <w:r w:rsidRPr="003F3D90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</w:t>
            </w:r>
            <w:r w:rsidRPr="003F3D90">
              <w:rPr>
                <w:rFonts w:ascii="標楷體" w:eastAsia="標楷體" w:hAnsi="標楷體" w:hint="eastAsia"/>
                <w:color w:val="FF0000"/>
              </w:rPr>
              <w:t>日</w:t>
            </w:r>
          </w:p>
        </w:tc>
      </w:tr>
      <w:tr w:rsidR="00F44609" w:rsidRPr="003F3D90" w:rsidTr="00F44609">
        <w:trPr>
          <w:trHeight w:val="277"/>
          <w:jc w:val="center"/>
        </w:trPr>
        <w:tc>
          <w:tcPr>
            <w:tcW w:w="6549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 w:hint="eastAsia"/>
                <w:color w:val="FF0000"/>
              </w:rPr>
              <w:t xml:space="preserve">檢    點    項 </w:t>
            </w:r>
            <w:r w:rsidRPr="003F3D90">
              <w:rPr>
                <w:rFonts w:ascii="標楷體" w:eastAsia="標楷體"/>
                <w:color w:val="FF0000"/>
              </w:rPr>
              <w:t xml:space="preserve">  </w:t>
            </w:r>
            <w:r w:rsidRPr="003F3D90">
              <w:rPr>
                <w:rFonts w:ascii="標楷體" w:eastAsia="標楷體" w:hint="eastAsia"/>
                <w:color w:val="FF0000"/>
              </w:rPr>
              <w:t>目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</w:tcBorders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 w:hint="eastAsia"/>
                <w:color w:val="FF0000"/>
              </w:rPr>
              <w:t>檢查方法</w:t>
            </w:r>
          </w:p>
        </w:tc>
        <w:tc>
          <w:tcPr>
            <w:tcW w:w="1252" w:type="dxa"/>
            <w:gridSpan w:val="2"/>
            <w:tcBorders>
              <w:top w:val="single" w:sz="2" w:space="0" w:color="auto"/>
            </w:tcBorders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 w:hint="eastAsia"/>
                <w:color w:val="FF0000"/>
              </w:rPr>
              <w:t>檢查結果</w:t>
            </w:r>
          </w:p>
        </w:tc>
        <w:tc>
          <w:tcPr>
            <w:tcW w:w="1252" w:type="dxa"/>
            <w:vMerge w:val="restart"/>
            <w:tcBorders>
              <w:top w:val="single" w:sz="2" w:space="0" w:color="auto"/>
            </w:tcBorders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 w:hint="eastAsia"/>
                <w:color w:val="FF0000"/>
              </w:rPr>
              <w:t>處理情形</w:t>
            </w:r>
          </w:p>
        </w:tc>
      </w:tr>
      <w:tr w:rsidR="00F44609" w:rsidRPr="003F3D90" w:rsidTr="00F44609">
        <w:trPr>
          <w:trHeight w:val="276"/>
          <w:jc w:val="center"/>
        </w:trPr>
        <w:tc>
          <w:tcPr>
            <w:tcW w:w="6549" w:type="dxa"/>
            <w:gridSpan w:val="4"/>
            <w:vMerge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320" w:type="dxa"/>
            <w:vMerge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top w:val="single" w:sz="2" w:space="0" w:color="auto"/>
              <w:righ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/>
                <w:color w:val="FF0000"/>
              </w:rPr>
              <w:t>正常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/>
                <w:color w:val="FF0000"/>
              </w:rPr>
              <w:t>異常</w:t>
            </w:r>
          </w:p>
        </w:tc>
        <w:tc>
          <w:tcPr>
            <w:tcW w:w="1252" w:type="dxa"/>
            <w:vMerge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</w:tr>
      <w:tr w:rsidR="00F44609" w:rsidRPr="003F3D90" w:rsidTr="00F44609">
        <w:trPr>
          <w:trHeight w:val="500"/>
          <w:jc w:val="center"/>
        </w:trPr>
        <w:tc>
          <w:tcPr>
            <w:tcW w:w="628" w:type="dxa"/>
            <w:vMerge w:val="restart"/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  <w:r w:rsidRPr="003F3D90">
              <w:rPr>
                <w:rFonts w:ascii="標楷體" w:eastAsia="標楷體" w:hint="eastAsia"/>
                <w:b/>
                <w:color w:val="FF0000"/>
              </w:rPr>
              <w:t>特</w:t>
            </w:r>
          </w:p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  <w:r w:rsidRPr="003F3D90">
              <w:rPr>
                <w:rFonts w:ascii="標楷體" w:eastAsia="標楷體" w:hint="eastAsia"/>
                <w:b/>
                <w:color w:val="FF0000"/>
              </w:rPr>
              <w:t>化</w:t>
            </w:r>
          </w:p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  <w:r w:rsidRPr="003F3D90">
              <w:rPr>
                <w:rFonts w:ascii="標楷體" w:eastAsia="標楷體" w:hint="eastAsia"/>
                <w:b/>
                <w:color w:val="FF0000"/>
              </w:rPr>
              <w:t>設</w:t>
            </w:r>
          </w:p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  <w:r w:rsidRPr="003F3D90">
              <w:rPr>
                <w:rFonts w:ascii="標楷體" w:eastAsia="標楷體" w:hint="eastAsia"/>
                <w:b/>
                <w:color w:val="FF0000"/>
              </w:rPr>
              <w:t>備</w:t>
            </w:r>
          </w:p>
        </w:tc>
        <w:tc>
          <w:tcPr>
            <w:tcW w:w="5921" w:type="dxa"/>
            <w:gridSpan w:val="3"/>
            <w:vAlign w:val="center"/>
          </w:tcPr>
          <w:p w:rsidR="00F44609" w:rsidRPr="003F3D90" w:rsidRDefault="00F44609" w:rsidP="00F33248">
            <w:pPr>
              <w:jc w:val="both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/>
                <w:color w:val="FF0000"/>
              </w:rPr>
              <w:t>1.</w:t>
            </w:r>
            <w:r w:rsidRPr="003F3D90">
              <w:rPr>
                <w:rFonts w:ascii="標楷體" w:eastAsia="標楷體" w:hint="eastAsia"/>
                <w:color w:val="FF0000"/>
              </w:rPr>
              <w:t>內部有否足以形成其損害原因之物質存在。</w:t>
            </w:r>
          </w:p>
        </w:tc>
        <w:tc>
          <w:tcPr>
            <w:tcW w:w="1320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1252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</w:tr>
      <w:tr w:rsidR="00F44609" w:rsidRPr="003F3D90" w:rsidTr="00F44609">
        <w:trPr>
          <w:trHeight w:val="500"/>
          <w:jc w:val="center"/>
        </w:trPr>
        <w:tc>
          <w:tcPr>
            <w:tcW w:w="628" w:type="dxa"/>
            <w:vMerge/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</w:p>
        </w:tc>
        <w:tc>
          <w:tcPr>
            <w:tcW w:w="5921" w:type="dxa"/>
            <w:gridSpan w:val="3"/>
            <w:vAlign w:val="center"/>
          </w:tcPr>
          <w:p w:rsidR="00F44609" w:rsidRPr="003F3D90" w:rsidRDefault="00F44609" w:rsidP="00F33248">
            <w:pPr>
              <w:jc w:val="both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/>
                <w:color w:val="FF0000"/>
              </w:rPr>
              <w:t>2.</w:t>
            </w:r>
            <w:r w:rsidRPr="003F3D90">
              <w:rPr>
                <w:rFonts w:ascii="標楷體" w:eastAsia="標楷體" w:hint="eastAsia"/>
                <w:color w:val="FF0000"/>
              </w:rPr>
              <w:t>內面及外面有否顯著損傷、變形及腐蝕。</w:t>
            </w:r>
          </w:p>
        </w:tc>
        <w:tc>
          <w:tcPr>
            <w:tcW w:w="1320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1252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</w:tr>
      <w:tr w:rsidR="00F44609" w:rsidRPr="003F3D90" w:rsidTr="00F44609">
        <w:trPr>
          <w:trHeight w:val="500"/>
          <w:jc w:val="center"/>
        </w:trPr>
        <w:tc>
          <w:tcPr>
            <w:tcW w:w="628" w:type="dxa"/>
            <w:vMerge/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</w:p>
        </w:tc>
        <w:tc>
          <w:tcPr>
            <w:tcW w:w="5921" w:type="dxa"/>
            <w:gridSpan w:val="3"/>
            <w:vAlign w:val="center"/>
          </w:tcPr>
          <w:p w:rsidR="00F44609" w:rsidRPr="003F3D90" w:rsidRDefault="00F44609" w:rsidP="00F33248">
            <w:pPr>
              <w:jc w:val="both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/>
                <w:color w:val="FF0000"/>
              </w:rPr>
              <w:t>3.</w:t>
            </w:r>
            <w:r w:rsidRPr="003F3D90">
              <w:rPr>
                <w:rFonts w:ascii="標楷體" w:eastAsia="標楷體" w:hint="eastAsia"/>
                <w:color w:val="FF0000"/>
              </w:rPr>
              <w:t>蓋、</w:t>
            </w:r>
            <w:proofErr w:type="gramStart"/>
            <w:r w:rsidRPr="003F3D90">
              <w:rPr>
                <w:rFonts w:ascii="標楷體" w:eastAsia="標楷體" w:hint="eastAsia"/>
                <w:color w:val="FF0000"/>
              </w:rPr>
              <w:t>凸</w:t>
            </w:r>
            <w:proofErr w:type="gramEnd"/>
            <w:r w:rsidRPr="003F3D90">
              <w:rPr>
                <w:rFonts w:ascii="標楷體" w:eastAsia="標楷體" w:hint="eastAsia"/>
                <w:color w:val="FF0000"/>
              </w:rPr>
              <w:t>緣、閥、</w:t>
            </w:r>
            <w:proofErr w:type="gramStart"/>
            <w:r w:rsidRPr="003F3D90">
              <w:rPr>
                <w:rFonts w:ascii="標楷體" w:eastAsia="標楷體" w:hint="eastAsia"/>
                <w:color w:val="FF0000"/>
              </w:rPr>
              <w:t>旋塞等</w:t>
            </w:r>
            <w:proofErr w:type="gramEnd"/>
            <w:r w:rsidRPr="003F3D90">
              <w:rPr>
                <w:rFonts w:ascii="標楷體" w:eastAsia="標楷體" w:hint="eastAsia"/>
                <w:color w:val="FF0000"/>
              </w:rPr>
              <w:t>之狀態。</w:t>
            </w:r>
          </w:p>
        </w:tc>
        <w:tc>
          <w:tcPr>
            <w:tcW w:w="1320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1252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</w:tr>
      <w:tr w:rsidR="00F44609" w:rsidRPr="003F3D90" w:rsidTr="00F44609">
        <w:trPr>
          <w:trHeight w:val="500"/>
          <w:jc w:val="center"/>
        </w:trPr>
        <w:tc>
          <w:tcPr>
            <w:tcW w:w="628" w:type="dxa"/>
            <w:vMerge/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</w:p>
        </w:tc>
        <w:tc>
          <w:tcPr>
            <w:tcW w:w="5921" w:type="dxa"/>
            <w:gridSpan w:val="3"/>
            <w:vAlign w:val="center"/>
          </w:tcPr>
          <w:p w:rsidR="00F44609" w:rsidRPr="003F3D90" w:rsidRDefault="00F44609" w:rsidP="00F33248">
            <w:pPr>
              <w:jc w:val="both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/>
                <w:color w:val="FF0000"/>
              </w:rPr>
              <w:t>4.</w:t>
            </w:r>
            <w:r w:rsidRPr="003F3D90">
              <w:rPr>
                <w:rFonts w:ascii="標楷體" w:eastAsia="標楷體" w:hint="eastAsia"/>
                <w:color w:val="FF0000"/>
              </w:rPr>
              <w:t>安全閥、緊急遮斷裝置與其他安全裝置及自動警</w:t>
            </w:r>
            <w:r w:rsidRPr="003F3D90">
              <w:rPr>
                <w:rFonts w:ascii="標楷體" w:eastAsia="標楷體"/>
                <w:color w:val="FF0000"/>
              </w:rPr>
              <w:t xml:space="preserve"> </w:t>
            </w:r>
            <w:r w:rsidRPr="003F3D90">
              <w:rPr>
                <w:rFonts w:ascii="標楷體" w:eastAsia="標楷體" w:hint="eastAsia"/>
                <w:color w:val="FF0000"/>
              </w:rPr>
              <w:t>報裝置之性能。</w:t>
            </w:r>
          </w:p>
        </w:tc>
        <w:tc>
          <w:tcPr>
            <w:tcW w:w="1320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1252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</w:tr>
      <w:tr w:rsidR="00F44609" w:rsidRPr="003F3D90" w:rsidTr="00F44609">
        <w:trPr>
          <w:trHeight w:val="500"/>
          <w:jc w:val="center"/>
        </w:trPr>
        <w:tc>
          <w:tcPr>
            <w:tcW w:w="628" w:type="dxa"/>
            <w:vMerge/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</w:p>
        </w:tc>
        <w:tc>
          <w:tcPr>
            <w:tcW w:w="5921" w:type="dxa"/>
            <w:gridSpan w:val="3"/>
            <w:vAlign w:val="center"/>
          </w:tcPr>
          <w:p w:rsidR="00F44609" w:rsidRPr="003F3D90" w:rsidRDefault="00F44609" w:rsidP="00F33248">
            <w:pPr>
              <w:jc w:val="both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/>
                <w:color w:val="FF0000"/>
              </w:rPr>
              <w:t>5.</w:t>
            </w:r>
            <w:r w:rsidRPr="003F3D90">
              <w:rPr>
                <w:rFonts w:ascii="標楷體" w:eastAsia="標楷體" w:hint="eastAsia"/>
                <w:color w:val="FF0000"/>
              </w:rPr>
              <w:t>冷卻、攪拌、壓縮、計測及控制等裝置之性能。</w:t>
            </w:r>
          </w:p>
        </w:tc>
        <w:tc>
          <w:tcPr>
            <w:tcW w:w="1320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1252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</w:tr>
      <w:tr w:rsidR="00F44609" w:rsidRPr="003F3D90" w:rsidTr="00F44609">
        <w:trPr>
          <w:trHeight w:val="500"/>
          <w:jc w:val="center"/>
        </w:trPr>
        <w:tc>
          <w:tcPr>
            <w:tcW w:w="628" w:type="dxa"/>
            <w:vMerge/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</w:p>
        </w:tc>
        <w:tc>
          <w:tcPr>
            <w:tcW w:w="5921" w:type="dxa"/>
            <w:gridSpan w:val="3"/>
            <w:vAlign w:val="center"/>
          </w:tcPr>
          <w:p w:rsidR="00F44609" w:rsidRPr="003F3D90" w:rsidRDefault="00F44609" w:rsidP="00F33248">
            <w:pPr>
              <w:jc w:val="both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/>
                <w:color w:val="FF0000"/>
              </w:rPr>
              <w:t>6.</w:t>
            </w:r>
            <w:r w:rsidRPr="003F3D90">
              <w:rPr>
                <w:rFonts w:ascii="標楷體" w:eastAsia="標楷體" w:hint="eastAsia"/>
                <w:color w:val="FF0000"/>
              </w:rPr>
              <w:t>備用動力源之性能。</w:t>
            </w:r>
          </w:p>
        </w:tc>
        <w:tc>
          <w:tcPr>
            <w:tcW w:w="1320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1252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</w:tr>
      <w:tr w:rsidR="00F44609" w:rsidRPr="003F3D90" w:rsidTr="00F44609">
        <w:trPr>
          <w:trHeight w:val="500"/>
          <w:jc w:val="center"/>
        </w:trPr>
        <w:tc>
          <w:tcPr>
            <w:tcW w:w="628" w:type="dxa"/>
            <w:vMerge/>
            <w:tcBorders>
              <w:bottom w:val="nil"/>
            </w:tcBorders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</w:p>
        </w:tc>
        <w:tc>
          <w:tcPr>
            <w:tcW w:w="5921" w:type="dxa"/>
            <w:gridSpan w:val="3"/>
            <w:vAlign w:val="center"/>
          </w:tcPr>
          <w:p w:rsidR="00F44609" w:rsidRPr="003F3D90" w:rsidRDefault="00F44609" w:rsidP="00F33248">
            <w:pPr>
              <w:jc w:val="both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/>
                <w:color w:val="FF0000"/>
              </w:rPr>
              <w:t>7.</w:t>
            </w:r>
            <w:r w:rsidRPr="003F3D90">
              <w:rPr>
                <w:rFonts w:ascii="標楷體" w:eastAsia="標楷體" w:hint="eastAsia"/>
                <w:color w:val="FF0000"/>
              </w:rPr>
              <w:t>其他為防止</w:t>
            </w:r>
            <w:proofErr w:type="gramStart"/>
            <w:r w:rsidRPr="003F3D90">
              <w:rPr>
                <w:rFonts w:ascii="標楷體" w:eastAsia="標楷體" w:hint="eastAsia"/>
                <w:color w:val="FF0000"/>
              </w:rPr>
              <w:t>丙類第</w:t>
            </w:r>
            <w:proofErr w:type="gramEnd"/>
            <w:r w:rsidRPr="003F3D90">
              <w:rPr>
                <w:rFonts w:ascii="標楷體" w:eastAsia="標楷體" w:hint="eastAsia"/>
                <w:color w:val="FF0000"/>
              </w:rPr>
              <w:t>一種物質或</w:t>
            </w:r>
            <w:proofErr w:type="gramStart"/>
            <w:r w:rsidRPr="003F3D90">
              <w:rPr>
                <w:rFonts w:ascii="標楷體" w:eastAsia="標楷體" w:hint="eastAsia"/>
                <w:color w:val="FF0000"/>
              </w:rPr>
              <w:t>第丁類</w:t>
            </w:r>
            <w:proofErr w:type="gramEnd"/>
            <w:r w:rsidRPr="003F3D90">
              <w:rPr>
                <w:rFonts w:ascii="標楷體" w:eastAsia="標楷體" w:hint="eastAsia"/>
                <w:color w:val="FF0000"/>
              </w:rPr>
              <w:t>物質之洩漏必要事項。</w:t>
            </w:r>
          </w:p>
        </w:tc>
        <w:tc>
          <w:tcPr>
            <w:tcW w:w="1320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1252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</w:tr>
      <w:tr w:rsidR="00F44609" w:rsidRPr="003F3D90" w:rsidTr="00F44609">
        <w:trPr>
          <w:trHeight w:val="500"/>
          <w:jc w:val="center"/>
        </w:trPr>
        <w:tc>
          <w:tcPr>
            <w:tcW w:w="628" w:type="dxa"/>
            <w:vMerge w:val="restart"/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  <w:r w:rsidRPr="003F3D90">
              <w:rPr>
                <w:rFonts w:ascii="標楷體" w:eastAsia="標楷體" w:hint="eastAsia"/>
                <w:b/>
                <w:color w:val="FF0000"/>
              </w:rPr>
              <w:t>配</w:t>
            </w:r>
          </w:p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  <w:r w:rsidRPr="003F3D90">
              <w:rPr>
                <w:rFonts w:ascii="標楷體" w:eastAsia="標楷體" w:hint="eastAsia"/>
                <w:b/>
                <w:color w:val="FF0000"/>
              </w:rPr>
              <w:t>管</w:t>
            </w:r>
          </w:p>
        </w:tc>
        <w:tc>
          <w:tcPr>
            <w:tcW w:w="5921" w:type="dxa"/>
            <w:gridSpan w:val="3"/>
            <w:vAlign w:val="center"/>
          </w:tcPr>
          <w:p w:rsidR="00F44609" w:rsidRPr="003F3D90" w:rsidRDefault="00F44609" w:rsidP="00F33248">
            <w:pPr>
              <w:jc w:val="both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/>
                <w:color w:val="FF0000"/>
              </w:rPr>
              <w:t>1.</w:t>
            </w:r>
            <w:r w:rsidRPr="003F3D90">
              <w:rPr>
                <w:rFonts w:ascii="標楷體" w:eastAsia="標楷體" w:hint="eastAsia"/>
                <w:color w:val="FF0000"/>
              </w:rPr>
              <w:t>熔接接頭有否損傷、變形及腐蝕。</w:t>
            </w:r>
          </w:p>
        </w:tc>
        <w:tc>
          <w:tcPr>
            <w:tcW w:w="1320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1252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</w:tr>
      <w:tr w:rsidR="00F44609" w:rsidRPr="003F3D90" w:rsidTr="00F44609">
        <w:trPr>
          <w:trHeight w:val="500"/>
          <w:jc w:val="center"/>
        </w:trPr>
        <w:tc>
          <w:tcPr>
            <w:tcW w:w="628" w:type="dxa"/>
            <w:vMerge/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</w:p>
        </w:tc>
        <w:tc>
          <w:tcPr>
            <w:tcW w:w="5921" w:type="dxa"/>
            <w:gridSpan w:val="3"/>
            <w:vAlign w:val="center"/>
          </w:tcPr>
          <w:p w:rsidR="00F44609" w:rsidRPr="003F3D90" w:rsidRDefault="00F44609" w:rsidP="00F33248">
            <w:pPr>
              <w:jc w:val="both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/>
                <w:color w:val="FF0000"/>
              </w:rPr>
              <w:t>2.</w:t>
            </w:r>
            <w:proofErr w:type="gramStart"/>
            <w:r w:rsidRPr="003F3D90">
              <w:rPr>
                <w:rFonts w:ascii="標楷體" w:eastAsia="標楷體" w:hint="eastAsia"/>
                <w:color w:val="FF0000"/>
              </w:rPr>
              <w:t>凸</w:t>
            </w:r>
            <w:proofErr w:type="gramEnd"/>
            <w:r w:rsidRPr="003F3D90">
              <w:rPr>
                <w:rFonts w:ascii="標楷體" w:eastAsia="標楷體" w:hint="eastAsia"/>
                <w:color w:val="FF0000"/>
              </w:rPr>
              <w:t>緣、閥、</w:t>
            </w:r>
            <w:proofErr w:type="gramStart"/>
            <w:r w:rsidRPr="003F3D90">
              <w:rPr>
                <w:rFonts w:ascii="標楷體" w:eastAsia="標楷體" w:hint="eastAsia"/>
                <w:color w:val="FF0000"/>
              </w:rPr>
              <w:t>旋塞等</w:t>
            </w:r>
            <w:proofErr w:type="gramEnd"/>
            <w:r w:rsidRPr="003F3D90">
              <w:rPr>
                <w:rFonts w:ascii="標楷體" w:eastAsia="標楷體" w:hint="eastAsia"/>
                <w:color w:val="FF0000"/>
              </w:rPr>
              <w:t>之狀態。</w:t>
            </w:r>
          </w:p>
        </w:tc>
        <w:tc>
          <w:tcPr>
            <w:tcW w:w="1320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1252" w:type="dxa"/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</w:tr>
      <w:tr w:rsidR="00F44609" w:rsidRPr="003F3D90" w:rsidTr="00F44609">
        <w:trPr>
          <w:trHeight w:val="500"/>
          <w:jc w:val="center"/>
        </w:trPr>
        <w:tc>
          <w:tcPr>
            <w:tcW w:w="628" w:type="dxa"/>
            <w:vMerge/>
            <w:tcBorders>
              <w:bottom w:val="single" w:sz="2" w:space="0" w:color="auto"/>
            </w:tcBorders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b/>
                <w:color w:val="FF0000"/>
              </w:rPr>
            </w:pPr>
          </w:p>
        </w:tc>
        <w:tc>
          <w:tcPr>
            <w:tcW w:w="5921" w:type="dxa"/>
            <w:gridSpan w:val="3"/>
            <w:tcBorders>
              <w:bottom w:val="single" w:sz="2" w:space="0" w:color="auto"/>
            </w:tcBorders>
            <w:vAlign w:val="center"/>
          </w:tcPr>
          <w:p w:rsidR="00F44609" w:rsidRPr="003F3D90" w:rsidRDefault="00F44609" w:rsidP="00F33248">
            <w:pPr>
              <w:jc w:val="both"/>
              <w:rPr>
                <w:rFonts w:ascii="標楷體" w:eastAsia="標楷體"/>
                <w:color w:val="FF0000"/>
              </w:rPr>
            </w:pPr>
            <w:r w:rsidRPr="003F3D90">
              <w:rPr>
                <w:rFonts w:ascii="標楷體" w:eastAsia="標楷體"/>
                <w:color w:val="FF0000"/>
              </w:rPr>
              <w:t>3.</w:t>
            </w:r>
            <w:r w:rsidRPr="003F3D90">
              <w:rPr>
                <w:rFonts w:ascii="標楷體" w:eastAsia="標楷體" w:hint="eastAsia"/>
                <w:color w:val="FF0000"/>
              </w:rPr>
              <w:t>鄰接於配管供為保溫之蒸氣管接頭有否損傷、變形或腐蝕。</w:t>
            </w:r>
          </w:p>
        </w:tc>
        <w:tc>
          <w:tcPr>
            <w:tcW w:w="1320" w:type="dxa"/>
            <w:tcBorders>
              <w:bottom w:val="single" w:sz="2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bottom w:val="single" w:sz="2" w:space="0" w:color="auto"/>
              <w:right w:val="single" w:sz="4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626" w:type="dxa"/>
            <w:tcBorders>
              <w:left w:val="single" w:sz="4" w:space="0" w:color="auto"/>
              <w:bottom w:val="single" w:sz="2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  <w:tc>
          <w:tcPr>
            <w:tcW w:w="1252" w:type="dxa"/>
            <w:tcBorders>
              <w:bottom w:val="single" w:sz="2" w:space="0" w:color="auto"/>
            </w:tcBorders>
          </w:tcPr>
          <w:p w:rsidR="00F44609" w:rsidRPr="003F3D90" w:rsidRDefault="00F44609" w:rsidP="00F33248">
            <w:pPr>
              <w:rPr>
                <w:rFonts w:ascii="標楷體" w:eastAsia="標楷體"/>
                <w:color w:val="FF0000"/>
              </w:rPr>
            </w:pPr>
          </w:p>
        </w:tc>
      </w:tr>
      <w:tr w:rsidR="00F44609" w:rsidRPr="003F3D90" w:rsidTr="00F44609">
        <w:trPr>
          <w:trHeight w:val="500"/>
          <w:jc w:val="center"/>
        </w:trPr>
        <w:tc>
          <w:tcPr>
            <w:tcW w:w="1446" w:type="dxa"/>
            <w:gridSpan w:val="2"/>
            <w:tcBorders>
              <w:bottom w:val="single" w:sz="2" w:space="0" w:color="auto"/>
            </w:tcBorders>
            <w:vAlign w:val="center"/>
          </w:tcPr>
          <w:p w:rsidR="00F44609" w:rsidRPr="003F3D90" w:rsidRDefault="00F44609" w:rsidP="00F33248">
            <w:pPr>
              <w:jc w:val="center"/>
              <w:rPr>
                <w:rFonts w:ascii="標楷體" w:eastAsia="標楷體"/>
                <w:color w:val="FF0000"/>
                <w:sz w:val="28"/>
              </w:rPr>
            </w:pPr>
            <w:r w:rsidRPr="003F3D90">
              <w:rPr>
                <w:rFonts w:ascii="標楷體" w:eastAsia="標楷體"/>
                <w:color w:val="FF0000"/>
                <w:sz w:val="28"/>
              </w:rPr>
              <w:t>注意</w:t>
            </w:r>
          </w:p>
          <w:p w:rsidR="00F44609" w:rsidRPr="003F3D90" w:rsidRDefault="00F44609" w:rsidP="00F33248">
            <w:pPr>
              <w:jc w:val="center"/>
              <w:rPr>
                <w:rFonts w:ascii="標楷體" w:eastAsia="標楷體"/>
                <w:color w:val="FF0000"/>
                <w:sz w:val="28"/>
              </w:rPr>
            </w:pPr>
            <w:r w:rsidRPr="003F3D90">
              <w:rPr>
                <w:rFonts w:ascii="標楷體" w:eastAsia="標楷體"/>
                <w:color w:val="FF0000"/>
                <w:sz w:val="28"/>
              </w:rPr>
              <w:t>事項</w:t>
            </w:r>
          </w:p>
        </w:tc>
        <w:tc>
          <w:tcPr>
            <w:tcW w:w="8927" w:type="dxa"/>
            <w:gridSpan w:val="6"/>
            <w:tcBorders>
              <w:bottom w:val="single" w:sz="2" w:space="0" w:color="auto"/>
            </w:tcBorders>
            <w:vAlign w:val="center"/>
          </w:tcPr>
          <w:p w:rsidR="00F44609" w:rsidRPr="003F3D90" w:rsidRDefault="00F44609" w:rsidP="00F33248">
            <w:pPr>
              <w:spacing w:line="280" w:lineRule="exact"/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3F3D90">
              <w:rPr>
                <w:rFonts w:ascii="標楷體" w:eastAsia="標楷體" w:hint="eastAsia"/>
                <w:color w:val="FF0000"/>
                <w:szCs w:val="24"/>
              </w:rPr>
              <w:t>1.依「職業安全衛生設施規則」</w:t>
            </w:r>
            <w:r w:rsidRPr="003F3D90">
              <w:rPr>
                <w:rFonts w:ascii="標楷體" w:eastAsia="標楷體" w:hint="eastAsia"/>
                <w:color w:val="FF0000"/>
              </w:rPr>
              <w:t>第</w:t>
            </w:r>
            <w:r w:rsidRPr="003F3D90">
              <w:rPr>
                <w:rFonts w:ascii="標楷體" w:eastAsia="標楷體"/>
                <w:color w:val="FF0000"/>
              </w:rPr>
              <w:t>3</w:t>
            </w:r>
            <w:r w:rsidRPr="003F3D90">
              <w:rPr>
                <w:rFonts w:ascii="標楷體" w:eastAsia="標楷體" w:hint="eastAsia"/>
                <w:color w:val="FF0000"/>
              </w:rPr>
              <w:t>8條及第49條規定辦理。</w:t>
            </w:r>
          </w:p>
          <w:p w:rsidR="00F44609" w:rsidRPr="003F3D90" w:rsidRDefault="00F44609" w:rsidP="00F33248">
            <w:pPr>
              <w:spacing w:line="280" w:lineRule="exact"/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3F3D90">
              <w:rPr>
                <w:rFonts w:ascii="標楷體" w:eastAsia="標楷體" w:hint="eastAsia"/>
                <w:color w:val="FF0000"/>
                <w:szCs w:val="24"/>
              </w:rPr>
              <w:t>2.檢查結果：正常打(</w:t>
            </w:r>
            <w:proofErr w:type="gramStart"/>
            <w:r w:rsidRPr="003F3D90">
              <w:rPr>
                <w:rFonts w:ascii="標楷體" w:eastAsia="標楷體" w:hint="eastAsia"/>
                <w:color w:val="FF0000"/>
                <w:szCs w:val="24"/>
              </w:rPr>
              <w:t>ˇ</w:t>
            </w:r>
            <w:proofErr w:type="gramEnd"/>
            <w:r w:rsidRPr="003F3D90">
              <w:rPr>
                <w:rFonts w:ascii="標楷體" w:eastAsia="標楷體" w:hint="eastAsia"/>
                <w:color w:val="FF0000"/>
                <w:szCs w:val="24"/>
              </w:rPr>
              <w:t>)，異常打(×)，無此項目者打(/)示之。</w:t>
            </w:r>
          </w:p>
          <w:p w:rsidR="00F44609" w:rsidRPr="003F3D90" w:rsidRDefault="00F44609" w:rsidP="00F33248">
            <w:pPr>
              <w:spacing w:line="280" w:lineRule="exact"/>
              <w:jc w:val="both"/>
              <w:rPr>
                <w:rFonts w:ascii="標楷體" w:eastAsia="標楷體"/>
                <w:color w:val="FF0000"/>
                <w:sz w:val="28"/>
              </w:rPr>
            </w:pPr>
            <w:r w:rsidRPr="003F3D90">
              <w:rPr>
                <w:rFonts w:ascii="標楷體" w:eastAsia="標楷體" w:hint="eastAsia"/>
                <w:color w:val="FF0000"/>
                <w:szCs w:val="24"/>
              </w:rPr>
              <w:t>3.表格保存三年。</w:t>
            </w:r>
          </w:p>
        </w:tc>
      </w:tr>
      <w:tr w:rsidR="00F44609" w:rsidRPr="003F3D90" w:rsidTr="00F44609">
        <w:trPr>
          <w:trHeight w:val="1095"/>
          <w:jc w:val="center"/>
        </w:trPr>
        <w:tc>
          <w:tcPr>
            <w:tcW w:w="5186" w:type="dxa"/>
            <w:gridSpan w:val="3"/>
            <w:tcBorders>
              <w:bottom w:val="single" w:sz="2" w:space="0" w:color="auto"/>
            </w:tcBorders>
            <w:vAlign w:val="center"/>
          </w:tcPr>
          <w:p w:rsidR="00F44609" w:rsidRPr="003F3D90" w:rsidRDefault="00F44609" w:rsidP="00F33248">
            <w:pPr>
              <w:jc w:val="both"/>
              <w:rPr>
                <w:rFonts w:ascii="標楷體" w:eastAsia="標楷體"/>
                <w:color w:val="FF0000"/>
                <w:sz w:val="28"/>
              </w:rPr>
            </w:pPr>
            <w:r w:rsidRPr="003F3D90">
              <w:rPr>
                <w:rFonts w:ascii="標楷體" w:eastAsia="標楷體" w:hint="eastAsia"/>
                <w:b/>
                <w:color w:val="FF0000"/>
              </w:rPr>
              <w:t>檢查人員簽章：</w:t>
            </w:r>
          </w:p>
        </w:tc>
        <w:tc>
          <w:tcPr>
            <w:tcW w:w="5187" w:type="dxa"/>
            <w:gridSpan w:val="5"/>
            <w:tcBorders>
              <w:bottom w:val="single" w:sz="2" w:space="0" w:color="auto"/>
            </w:tcBorders>
            <w:vAlign w:val="center"/>
          </w:tcPr>
          <w:p w:rsidR="00F44609" w:rsidRPr="003F3D90" w:rsidRDefault="00F44609" w:rsidP="00F33248">
            <w:pPr>
              <w:jc w:val="both"/>
              <w:rPr>
                <w:rFonts w:ascii="標楷體" w:eastAsia="標楷體"/>
                <w:color w:val="FF0000"/>
                <w:sz w:val="28"/>
              </w:rPr>
            </w:pPr>
            <w:r w:rsidRPr="003F3D90">
              <w:rPr>
                <w:rFonts w:ascii="標楷體" w:eastAsia="標楷體"/>
                <w:color w:val="FF0000"/>
                <w:sz w:val="28"/>
              </w:rPr>
              <w:t>實驗場所負責人簽章：</w:t>
            </w:r>
          </w:p>
        </w:tc>
      </w:tr>
    </w:tbl>
    <w:p w:rsidR="00183E1C" w:rsidRPr="00F44609" w:rsidRDefault="00183E1C"/>
    <w:sectPr w:rsidR="00183E1C" w:rsidRPr="00F44609" w:rsidSect="00F446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09"/>
    <w:rsid w:val="00183E1C"/>
    <w:rsid w:val="00F4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D54B8-68BC-43D6-8521-9196E6A8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0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2021-05-28T01:44:00Z</dcterms:created>
  <dcterms:modified xsi:type="dcterms:W3CDTF">2021-05-28T01:46:00Z</dcterms:modified>
</cp:coreProperties>
</file>